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B978" w14:textId="107B427C" w:rsidR="00544B11" w:rsidRPr="00544B11" w:rsidRDefault="00544B11" w:rsidP="00544B11">
      <w:pPr>
        <w:shd w:val="clear" w:color="auto" w:fill="FFFFFF"/>
        <w:tabs>
          <w:tab w:val="num" w:pos="720"/>
        </w:tabs>
        <w:spacing w:before="100" w:beforeAutospacing="1" w:after="180" w:line="375" w:lineRule="atLeast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44B11">
        <w:rPr>
          <w:rFonts w:ascii="Times New Roman" w:hAnsi="Times New Roman" w:cs="Times New Roman"/>
          <w:sz w:val="28"/>
          <w:szCs w:val="28"/>
        </w:rPr>
        <w:t>Перечень сведений, которые могут запрашиваться при осуществлении муниципального земельного контроля:</w:t>
      </w:r>
    </w:p>
    <w:p w14:paraId="0DE55E1D" w14:textId="77777777" w:rsidR="00544B11" w:rsidRPr="00544B11" w:rsidRDefault="00544B11" w:rsidP="00544B11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44B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Учредительные документы (устав, протокол общего собрания участников, учредительный договор);</w:t>
      </w:r>
    </w:p>
    <w:p w14:paraId="33583AB4" w14:textId="317E1030" w:rsidR="00544B11" w:rsidRDefault="00544B11" w:rsidP="00544B11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44B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</w:t>
      </w:r>
      <w:r w:rsidR="0087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DB29925" w14:textId="40CD9744" w:rsidR="00877AB6" w:rsidRPr="00877AB6" w:rsidRDefault="00877AB6" w:rsidP="00544B11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497B">
        <w:rPr>
          <w:rFonts w:ascii="Times New Roman" w:hAnsi="Times New Roman"/>
          <w:color w:val="000000"/>
          <w:sz w:val="28"/>
          <w:szCs w:val="28"/>
          <w:lang w:eastAsia="ru-RU"/>
        </w:rPr>
        <w:t>Копии документов, подтверждающих право пользования, владения или распоряжения земельным участком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4203A44" w14:textId="7E9C0A9B" w:rsidR="00877AB6" w:rsidRPr="00877AB6" w:rsidRDefault="00877AB6" w:rsidP="00544B11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497B">
        <w:rPr>
          <w:rFonts w:ascii="Times New Roman" w:hAnsi="Times New Roman"/>
          <w:color w:val="000000"/>
          <w:sz w:val="28"/>
          <w:szCs w:val="28"/>
          <w:lang w:eastAsia="ru-RU"/>
        </w:rPr>
        <w:t>Письменное объяснение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78C7933" w14:textId="25C4190D" w:rsidR="00877AB6" w:rsidRPr="00544B11" w:rsidRDefault="00877AB6" w:rsidP="00544B11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497B">
        <w:rPr>
          <w:rFonts w:ascii="Times New Roman" w:hAnsi="Times New Roman"/>
          <w:color w:val="000000"/>
          <w:sz w:val="28"/>
          <w:szCs w:val="28"/>
          <w:lang w:eastAsia="ru-RU"/>
        </w:rPr>
        <w:t>Копи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B64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документа, удостоверяющего личность.</w:t>
      </w:r>
    </w:p>
    <w:p w14:paraId="7DAF13B6" w14:textId="77777777" w:rsidR="000A2BA8" w:rsidRPr="00544B11" w:rsidRDefault="000A2BA8">
      <w:pPr>
        <w:rPr>
          <w:rFonts w:ascii="Times New Roman" w:hAnsi="Times New Roman" w:cs="Times New Roman"/>
          <w:sz w:val="28"/>
          <w:szCs w:val="28"/>
        </w:rPr>
      </w:pPr>
    </w:p>
    <w:sectPr w:rsidR="000A2BA8" w:rsidRPr="0054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1CE7"/>
    <w:multiLevelType w:val="multilevel"/>
    <w:tmpl w:val="F594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5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2D"/>
    <w:rsid w:val="000A2BA8"/>
    <w:rsid w:val="00544B11"/>
    <w:rsid w:val="00877AB6"/>
    <w:rsid w:val="009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FD9"/>
  <w15:chartTrackingRefBased/>
  <w15:docId w15:val="{DE9746F1-A95F-44A3-9C67-DC2CAFB2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2023-06-28T11:46:00Z</dcterms:created>
  <dcterms:modified xsi:type="dcterms:W3CDTF">2023-06-28T12:22:00Z</dcterms:modified>
</cp:coreProperties>
</file>