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24" w:rsidRDefault="00914824"/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2694"/>
        <w:gridCol w:w="2977"/>
        <w:gridCol w:w="5103"/>
      </w:tblGrid>
      <w:tr w:rsidR="00914824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914824" w:rsidRPr="00CB482F" w:rsidRDefault="00914824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914824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14824" w:rsidRDefault="00914824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914824" w:rsidRPr="00CB482F" w:rsidRDefault="00914824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914824" w:rsidRPr="00CB482F" w:rsidRDefault="00914824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914824" w:rsidRPr="00791B0D" w:rsidRDefault="00914824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914824" w:rsidRPr="00FB4DEE" w:rsidRDefault="00914824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д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Баево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914824" w:rsidRDefault="00914824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</w:t>
            </w:r>
            <w:r>
              <w:rPr>
                <w:i/>
                <w:sz w:val="24"/>
                <w:szCs w:val="24"/>
                <w:u w:val="single"/>
              </w:rPr>
              <w:t>107001__________________________________________________</w:t>
            </w:r>
          </w:p>
          <w:p w:rsidR="00914824" w:rsidRPr="009E15A2" w:rsidRDefault="00914824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914824" w:rsidRPr="009E15A2" w:rsidRDefault="00914824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E15A2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9E15A2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 w:rsidRPr="00755805">
              <w:rPr>
                <w:i/>
                <w:sz w:val="24"/>
                <w:szCs w:val="24"/>
                <w:u w:val="single"/>
              </w:rPr>
              <w:t xml:space="preserve">№ </w:t>
            </w:r>
            <w:r w:rsidRPr="00755805">
              <w:rPr>
                <w:i/>
                <w:sz w:val="24"/>
                <w:szCs w:val="24"/>
              </w:rPr>
              <w:t>0809500000324000193</w:t>
            </w:r>
          </w:p>
          <w:p w:rsidR="00914824" w:rsidRPr="00617006" w:rsidRDefault="00914824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>
              <w:rPr>
                <w:i/>
                <w:sz w:val="24"/>
                <w:szCs w:val="24"/>
                <w:u w:val="single"/>
              </w:rPr>
              <w:t xml:space="preserve"> марта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31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августа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</w:p>
          <w:p w:rsidR="00914824" w:rsidRPr="009E15A2" w:rsidRDefault="00914824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914824" w:rsidRDefault="00914824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914824" w:rsidRPr="009E15A2" w:rsidRDefault="00914824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914824" w:rsidRPr="009E15A2" w:rsidRDefault="00914824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914824" w:rsidRPr="009E15A2" w:rsidRDefault="00914824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ский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914824" w:rsidRPr="00195409" w:rsidRDefault="00914824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914824" w:rsidRPr="00195409" w:rsidRDefault="00914824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>
              <w:rPr>
                <w:i/>
                <w:sz w:val="24"/>
                <w:szCs w:val="24"/>
                <w:u w:val="single"/>
              </w:rPr>
              <w:t>7,</w:t>
            </w:r>
            <w:r w:rsidRPr="00195409">
              <w:rPr>
                <w:i/>
                <w:sz w:val="24"/>
                <w:szCs w:val="24"/>
                <w:u w:val="single"/>
              </w:rPr>
              <w:t xml:space="preserve"> 8(83446) 2</w:t>
            </w:r>
            <w:r>
              <w:rPr>
                <w:i/>
                <w:sz w:val="24"/>
                <w:szCs w:val="24"/>
                <w:u w:val="single"/>
              </w:rPr>
              <w:t>5331</w:t>
            </w:r>
          </w:p>
          <w:p w:rsidR="00914824" w:rsidRDefault="00914824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914824" w:rsidRPr="003428CC" w:rsidRDefault="00914824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914824" w:rsidRPr="004F0DEE" w:rsidRDefault="00914824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Нефедова Елена Андреевна</w:t>
            </w:r>
          </w:p>
          <w:p w:rsidR="00914824" w:rsidRPr="004F0DEE" w:rsidRDefault="00914824" w:rsidP="004F0DEE">
            <w:pPr>
              <w:jc w:val="both"/>
              <w:rPr>
                <w:sz w:val="24"/>
                <w:szCs w:val="24"/>
              </w:rPr>
            </w:pPr>
            <w:r w:rsidRPr="004F0DEE">
              <w:rPr>
                <w:sz w:val="22"/>
                <w:szCs w:val="22"/>
              </w:rPr>
              <w:t xml:space="preserve">  </w:t>
            </w:r>
            <w:r w:rsidRPr="004F0DEE">
              <w:rPr>
                <w:sz w:val="24"/>
                <w:szCs w:val="24"/>
              </w:rPr>
              <w:t>Юридический адрес</w:t>
            </w:r>
            <w:r>
              <w:rPr>
                <w:sz w:val="24"/>
                <w:szCs w:val="24"/>
              </w:rPr>
              <w:t>:</w:t>
            </w:r>
            <w:r w:rsidRPr="004F0DEE">
              <w:rPr>
                <w:sz w:val="24"/>
                <w:szCs w:val="24"/>
              </w:rPr>
              <w:t xml:space="preserve"> 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914824" w:rsidRPr="00402487" w:rsidRDefault="00914824" w:rsidP="00402487">
            <w:pPr>
              <w:rPr>
                <w:sz w:val="24"/>
                <w:szCs w:val="24"/>
              </w:rPr>
            </w:pPr>
            <w:bookmarkStart w:id="0" w:name="_Hlk128645961"/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rmkkr</w:t>
            </w:r>
            <w:r w:rsidRPr="00755805">
              <w:rPr>
                <w:sz w:val="24"/>
                <w:szCs w:val="24"/>
                <w:u w:val="single"/>
              </w:rPr>
              <w:t>@</w:t>
            </w:r>
            <w:r w:rsidRPr="00755805">
              <w:rPr>
                <w:sz w:val="24"/>
                <w:szCs w:val="24"/>
                <w:u w:val="single"/>
                <w:lang w:val="en-US"/>
              </w:rPr>
              <w:t>mail</w:t>
            </w:r>
            <w:r w:rsidRPr="00755805">
              <w:rPr>
                <w:sz w:val="24"/>
                <w:szCs w:val="24"/>
                <w:u w:val="single"/>
              </w:rPr>
              <w:t>.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914824" w:rsidRPr="004F0DEE" w:rsidRDefault="00914824" w:rsidP="00513710">
            <w:pPr>
              <w:tabs>
                <w:tab w:val="left" w:pos="9488"/>
              </w:tabs>
              <w:ind w:left="114" w:right="114"/>
              <w:jc w:val="both"/>
            </w:pPr>
            <w:r w:rsidRPr="00285344">
              <w:rPr>
                <w:sz w:val="24"/>
                <w:szCs w:val="24"/>
              </w:rPr>
              <w:t xml:space="preserve">Номер контактного </w:t>
            </w:r>
            <w:r w:rsidRPr="004F0DEE">
              <w:rPr>
                <w:sz w:val="24"/>
                <w:szCs w:val="24"/>
              </w:rPr>
              <w:t xml:space="preserve">телефона </w:t>
            </w:r>
            <w:r w:rsidRPr="00755805">
              <w:rPr>
                <w:i/>
                <w:sz w:val="24"/>
                <w:szCs w:val="24"/>
                <w:u w:val="single"/>
              </w:rPr>
              <w:t>89872900307</w:t>
            </w:r>
          </w:p>
          <w:p w:rsidR="00914824" w:rsidRPr="00285344" w:rsidRDefault="00914824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4F0DEE">
              <w:rPr>
                <w:sz w:val="24"/>
                <w:szCs w:val="24"/>
              </w:rPr>
              <w:t>Квалификационный аттестат:</w:t>
            </w:r>
          </w:p>
          <w:p w:rsidR="00914824" w:rsidRPr="004F0DEE" w:rsidRDefault="00914824" w:rsidP="00CB482F">
            <w:pPr>
              <w:spacing w:line="240" w:lineRule="exact"/>
              <w:ind w:left="114" w:right="114"/>
              <w:rPr>
                <w:i/>
                <w:iCs/>
                <w:sz w:val="24"/>
                <w:szCs w:val="24"/>
                <w:u w:val="single"/>
              </w:rPr>
            </w:pPr>
            <w:r w:rsidRPr="00D6772B">
              <w:rPr>
                <w:sz w:val="24"/>
                <w:szCs w:val="24"/>
              </w:rPr>
              <w:t xml:space="preserve">Идентификационный номер  </w:t>
            </w:r>
            <w:r w:rsidRPr="00F20775">
              <w:rPr>
                <w:i/>
                <w:sz w:val="24"/>
                <w:szCs w:val="24"/>
                <w:u w:val="single"/>
              </w:rPr>
              <w:t>16-15-831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20775">
              <w:rPr>
                <w:sz w:val="24"/>
                <w:szCs w:val="24"/>
              </w:rPr>
              <w:t>дата выдач</w:t>
            </w:r>
            <w:r w:rsidRPr="004F0DEE">
              <w:rPr>
                <w:sz w:val="24"/>
                <w:szCs w:val="24"/>
              </w:rPr>
              <w:t xml:space="preserve">и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2</w:t>
            </w:r>
            <w:r>
              <w:rPr>
                <w:i/>
                <w:iCs/>
                <w:sz w:val="24"/>
                <w:szCs w:val="24"/>
                <w:u w:val="single"/>
              </w:rPr>
              <w:t>9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.0</w:t>
            </w:r>
            <w:r>
              <w:rPr>
                <w:i/>
                <w:iCs/>
                <w:sz w:val="24"/>
                <w:szCs w:val="24"/>
                <w:u w:val="single"/>
              </w:rPr>
              <w:t>6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.2016 г.</w:t>
            </w:r>
          </w:p>
          <w:p w:rsidR="00914824" w:rsidRDefault="00914824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914824" w:rsidRDefault="00914824" w:rsidP="00CD26D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4F0DEE">
              <w:rPr>
                <w:sz w:val="24"/>
                <w:szCs w:val="24"/>
              </w:rPr>
              <w:t>С</w:t>
            </w:r>
            <w:r w:rsidRPr="004F0DEE">
              <w:rPr>
                <w:i/>
                <w:sz w:val="24"/>
                <w:szCs w:val="24"/>
                <w:u w:val="single"/>
              </w:rPr>
              <w:t xml:space="preserve">аморегулируемая организация </w:t>
            </w:r>
            <w:r>
              <w:rPr>
                <w:i/>
                <w:sz w:val="24"/>
                <w:szCs w:val="24"/>
                <w:u w:val="single"/>
              </w:rPr>
              <w:t>Ассоциация кадастровых инженеров Поволжъя</w:t>
            </w:r>
            <w:r>
              <w:rPr>
                <w:sz w:val="24"/>
                <w:szCs w:val="24"/>
              </w:rPr>
              <w:t xml:space="preserve"> </w:t>
            </w:r>
          </w:p>
          <w:p w:rsidR="00914824" w:rsidRPr="00CB482F" w:rsidRDefault="00914824" w:rsidP="00CD26D5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</w:t>
            </w:r>
            <w:r w:rsidRPr="005B1BE3">
              <w:rPr>
                <w:bCs/>
                <w:sz w:val="25"/>
                <w:szCs w:val="25"/>
              </w:rPr>
              <w:t xml:space="preserve"> Обществом с ограниченной ответственностью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503657">
              <w:rPr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5B1BE3">
              <w:rPr>
                <w:bCs/>
                <w:sz w:val="25"/>
                <w:szCs w:val="25"/>
              </w:rPr>
              <w:t>О</w:t>
            </w:r>
            <w:r>
              <w:rPr>
                <w:bCs/>
                <w:sz w:val="25"/>
                <w:szCs w:val="25"/>
              </w:rPr>
              <w:t>ОО</w:t>
            </w:r>
            <w:r w:rsidRPr="005B1BE3">
              <w:rPr>
                <w:bCs/>
                <w:sz w:val="25"/>
                <w:szCs w:val="25"/>
              </w:rPr>
              <w:t xml:space="preserve">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914824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914824" w:rsidRPr="00CD26D5" w:rsidRDefault="00914824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914824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914824" w:rsidRPr="00CD26D5" w:rsidRDefault="00914824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914824" w:rsidRPr="00CD26D5" w:rsidRDefault="00914824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914824" w:rsidRPr="00CD26D5" w:rsidRDefault="00914824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914824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914824" w:rsidRPr="00CD26D5" w:rsidRDefault="00914824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В период с 11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08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914824" w:rsidRPr="00C643EC" w:rsidRDefault="00914824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 w:rsidRPr="00C643EC">
              <w:rPr>
                <w:bCs/>
                <w:i/>
                <w:sz w:val="24"/>
                <w:szCs w:val="24"/>
                <w:u w:val="single"/>
              </w:rPr>
              <w:t>Республика Мордовия, Теньгушевский район,</w:t>
            </w:r>
          </w:p>
          <w:p w:rsidR="00914824" w:rsidRPr="00C643EC" w:rsidRDefault="00914824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д</w:t>
            </w:r>
            <w:r w:rsidRPr="00C643EC">
              <w:rPr>
                <w:bCs/>
                <w:i/>
                <w:sz w:val="24"/>
                <w:szCs w:val="24"/>
                <w:u w:val="single"/>
              </w:rPr>
              <w:t>.</w:t>
            </w:r>
            <w:r>
              <w:rPr>
                <w:bCs/>
                <w:i/>
                <w:sz w:val="24"/>
                <w:szCs w:val="24"/>
                <w:u w:val="single"/>
              </w:rPr>
              <w:t>Баево,</w:t>
            </w:r>
            <w:r w:rsidRPr="00C643EC">
              <w:rPr>
                <w:bCs/>
                <w:i/>
                <w:iCs/>
                <w:sz w:val="24"/>
                <w:szCs w:val="24"/>
                <w:u w:val="single"/>
              </w:rPr>
              <w:t>территория кадастрового квартала</w:t>
            </w:r>
          </w:p>
          <w:p w:rsidR="00914824" w:rsidRPr="00CD26D5" w:rsidRDefault="00914824" w:rsidP="00C643E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643E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13:20:01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07001</w:t>
            </w:r>
          </w:p>
        </w:tc>
        <w:tc>
          <w:tcPr>
            <w:tcW w:w="5103" w:type="dxa"/>
            <w:vAlign w:val="center"/>
          </w:tcPr>
          <w:p w:rsidR="00914824" w:rsidRPr="00CD26D5" w:rsidRDefault="00914824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914824" w:rsidRPr="00CB482F" w:rsidRDefault="00914824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</w:t>
            </w:r>
            <w:r>
              <w:rPr>
                <w:i/>
                <w:sz w:val="24"/>
                <w:szCs w:val="24"/>
                <w:u w:val="single"/>
              </w:rPr>
              <w:t>ого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квартал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</w:t>
            </w:r>
            <w:r w:rsidRPr="00EF0DC6">
              <w:rPr>
                <w:i/>
                <w:sz w:val="24"/>
                <w:szCs w:val="24"/>
                <w:u w:val="single"/>
              </w:rPr>
              <w:t>13:20:01</w:t>
            </w:r>
            <w:r>
              <w:rPr>
                <w:i/>
                <w:sz w:val="24"/>
                <w:szCs w:val="24"/>
                <w:u w:val="single"/>
              </w:rPr>
              <w:t>07001</w:t>
            </w:r>
            <w:r w:rsidRPr="0051371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4824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14824" w:rsidRDefault="00914824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914824" w:rsidRPr="00CD26D5" w:rsidRDefault="00914824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914824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14824" w:rsidRPr="00CD26D5" w:rsidRDefault="00914824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</w:t>
            </w:r>
            <w:r w:rsidRPr="0078262F">
              <w:rPr>
                <w:rFonts w:ascii="Times New Roman" w:hAnsi="Times New Roman"/>
                <w:color w:val="auto"/>
                <w:sz w:val="24"/>
              </w:rPr>
              <w:t>течение тридцати рабочих дней со дня публикации этого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 извещения сведения об адресе правообладателя и (или) об адресе электронной почты правообладателя. </w:t>
            </w:r>
          </w:p>
        </w:tc>
      </w:tr>
      <w:tr w:rsidR="00914824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914824" w:rsidRDefault="00914824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14824" w:rsidRPr="00CD26D5" w:rsidRDefault="00914824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14824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14824" w:rsidRPr="00195409" w:rsidRDefault="00914824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t>Указанные сведения и документы можно представить по адресу:</w:t>
            </w:r>
          </w:p>
          <w:p w:rsidR="00914824" w:rsidRPr="004F0DEE" w:rsidRDefault="00914824" w:rsidP="009650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Юридический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914824" w:rsidRPr="004F0DEE" w:rsidRDefault="00914824" w:rsidP="009650A1">
            <w:pPr>
              <w:jc w:val="both"/>
              <w:rPr>
                <w:sz w:val="24"/>
                <w:szCs w:val="24"/>
              </w:rPr>
            </w:pP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  Фактический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914824" w:rsidRDefault="00914824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Республика Мордовия, Теньгушевский р-н, с. Теньгушево, ул. Социалистическая, д.45</w:t>
            </w: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 администрации Теньгушевского муниципального района</w:t>
            </w:r>
          </w:p>
          <w:p w:rsidR="00914824" w:rsidRPr="00195409" w:rsidRDefault="00914824" w:rsidP="00956B91">
            <w:pPr>
              <w:pStyle w:val="ConsPlusNormal"/>
              <w:spacing w:line="276" w:lineRule="auto"/>
              <w:ind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431216,Республика Мордовия, Теньгушевский район, с.Нароватово, ул.Садовая  , д.19 администрация Нароватовского сельского  поселения Теньгушевского муниципального района    </w:t>
            </w:r>
          </w:p>
          <w:p w:rsidR="00914824" w:rsidRPr="00CB482F" w:rsidRDefault="00914824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14824" w:rsidRPr="00CB482F" w:rsidRDefault="00914824">
      <w:pPr>
        <w:rPr>
          <w:color w:val="FF0000"/>
          <w:sz w:val="24"/>
          <w:szCs w:val="24"/>
        </w:rPr>
      </w:pPr>
    </w:p>
    <w:sectPr w:rsidR="00914824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24" w:rsidRDefault="00914824">
      <w:r>
        <w:separator/>
      </w:r>
    </w:p>
  </w:endnote>
  <w:endnote w:type="continuationSeparator" w:id="0">
    <w:p w:rsidR="00914824" w:rsidRDefault="0091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24" w:rsidRDefault="00914824">
      <w:r>
        <w:separator/>
      </w:r>
    </w:p>
  </w:footnote>
  <w:footnote w:type="continuationSeparator" w:id="0">
    <w:p w:rsidR="00914824" w:rsidRDefault="0091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24" w:rsidRDefault="00914824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B8"/>
    <w:rsid w:val="00002D76"/>
    <w:rsid w:val="00007519"/>
    <w:rsid w:val="00022E74"/>
    <w:rsid w:val="000554E4"/>
    <w:rsid w:val="00082929"/>
    <w:rsid w:val="0009637B"/>
    <w:rsid w:val="000A6D7F"/>
    <w:rsid w:val="000A7821"/>
    <w:rsid w:val="000C4E67"/>
    <w:rsid w:val="000F686C"/>
    <w:rsid w:val="0011741A"/>
    <w:rsid w:val="00122B88"/>
    <w:rsid w:val="00137ACA"/>
    <w:rsid w:val="0014340C"/>
    <w:rsid w:val="00150C19"/>
    <w:rsid w:val="001647D8"/>
    <w:rsid w:val="001661B1"/>
    <w:rsid w:val="00181E67"/>
    <w:rsid w:val="00192241"/>
    <w:rsid w:val="00195409"/>
    <w:rsid w:val="001B6C55"/>
    <w:rsid w:val="001E03DA"/>
    <w:rsid w:val="001E2C62"/>
    <w:rsid w:val="001F11BD"/>
    <w:rsid w:val="00207E43"/>
    <w:rsid w:val="002134A4"/>
    <w:rsid w:val="00245CA8"/>
    <w:rsid w:val="00285344"/>
    <w:rsid w:val="002B4C25"/>
    <w:rsid w:val="002C0384"/>
    <w:rsid w:val="002D10A9"/>
    <w:rsid w:val="00322EA0"/>
    <w:rsid w:val="00330204"/>
    <w:rsid w:val="003428CC"/>
    <w:rsid w:val="0034406C"/>
    <w:rsid w:val="003926DF"/>
    <w:rsid w:val="003D325D"/>
    <w:rsid w:val="00402487"/>
    <w:rsid w:val="00407F23"/>
    <w:rsid w:val="00421DE4"/>
    <w:rsid w:val="0043708F"/>
    <w:rsid w:val="00471658"/>
    <w:rsid w:val="004B6AB3"/>
    <w:rsid w:val="004F0DEE"/>
    <w:rsid w:val="004F7D77"/>
    <w:rsid w:val="0050019E"/>
    <w:rsid w:val="00503657"/>
    <w:rsid w:val="00513710"/>
    <w:rsid w:val="005262DB"/>
    <w:rsid w:val="00532A20"/>
    <w:rsid w:val="00534594"/>
    <w:rsid w:val="005608E9"/>
    <w:rsid w:val="00584320"/>
    <w:rsid w:val="005B1BE3"/>
    <w:rsid w:val="005B7B62"/>
    <w:rsid w:val="00607490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F05C0"/>
    <w:rsid w:val="00733B87"/>
    <w:rsid w:val="00742B52"/>
    <w:rsid w:val="00755805"/>
    <w:rsid w:val="00760AFB"/>
    <w:rsid w:val="0078262F"/>
    <w:rsid w:val="00791B0D"/>
    <w:rsid w:val="00791D83"/>
    <w:rsid w:val="007D12CF"/>
    <w:rsid w:val="00827100"/>
    <w:rsid w:val="00833756"/>
    <w:rsid w:val="008858D4"/>
    <w:rsid w:val="008D6CE8"/>
    <w:rsid w:val="008E0D2F"/>
    <w:rsid w:val="008F47F3"/>
    <w:rsid w:val="009074A0"/>
    <w:rsid w:val="00907E63"/>
    <w:rsid w:val="00910EF7"/>
    <w:rsid w:val="0091239B"/>
    <w:rsid w:val="00914824"/>
    <w:rsid w:val="0093128B"/>
    <w:rsid w:val="00946CC7"/>
    <w:rsid w:val="00956B91"/>
    <w:rsid w:val="009650A1"/>
    <w:rsid w:val="0098143A"/>
    <w:rsid w:val="0099068E"/>
    <w:rsid w:val="009A3524"/>
    <w:rsid w:val="009C4BD3"/>
    <w:rsid w:val="009E15A2"/>
    <w:rsid w:val="00A002C1"/>
    <w:rsid w:val="00A16D00"/>
    <w:rsid w:val="00A37CD4"/>
    <w:rsid w:val="00A65DC9"/>
    <w:rsid w:val="00A91BDE"/>
    <w:rsid w:val="00B01216"/>
    <w:rsid w:val="00BA036F"/>
    <w:rsid w:val="00BA6B6C"/>
    <w:rsid w:val="00BD4664"/>
    <w:rsid w:val="00BE0EFE"/>
    <w:rsid w:val="00BE2370"/>
    <w:rsid w:val="00BF07FA"/>
    <w:rsid w:val="00C0136C"/>
    <w:rsid w:val="00C147F6"/>
    <w:rsid w:val="00C219F4"/>
    <w:rsid w:val="00C225F6"/>
    <w:rsid w:val="00C643EC"/>
    <w:rsid w:val="00C81E79"/>
    <w:rsid w:val="00C8494E"/>
    <w:rsid w:val="00C87CB5"/>
    <w:rsid w:val="00CA18E8"/>
    <w:rsid w:val="00CB28D5"/>
    <w:rsid w:val="00CB2FB2"/>
    <w:rsid w:val="00CB482F"/>
    <w:rsid w:val="00CD26D5"/>
    <w:rsid w:val="00D05F54"/>
    <w:rsid w:val="00D44625"/>
    <w:rsid w:val="00D5205A"/>
    <w:rsid w:val="00D6772B"/>
    <w:rsid w:val="00DC7739"/>
    <w:rsid w:val="00DC78E0"/>
    <w:rsid w:val="00DD003E"/>
    <w:rsid w:val="00DD072C"/>
    <w:rsid w:val="00DF21D8"/>
    <w:rsid w:val="00DF2B9A"/>
    <w:rsid w:val="00DF6EDD"/>
    <w:rsid w:val="00E0352D"/>
    <w:rsid w:val="00E606C1"/>
    <w:rsid w:val="00E6183C"/>
    <w:rsid w:val="00E82089"/>
    <w:rsid w:val="00EF0DC6"/>
    <w:rsid w:val="00EF33CB"/>
    <w:rsid w:val="00EF768F"/>
    <w:rsid w:val="00F20775"/>
    <w:rsid w:val="00F6073B"/>
    <w:rsid w:val="00F7706E"/>
    <w:rsid w:val="00F771B0"/>
    <w:rsid w:val="00F817F3"/>
    <w:rsid w:val="00F8538E"/>
    <w:rsid w:val="00FB024A"/>
    <w:rsid w:val="00FB4DEE"/>
    <w:rsid w:val="00FC2C6E"/>
    <w:rsid w:val="00FC3A0E"/>
    <w:rsid w:val="00FC4EE2"/>
    <w:rsid w:val="00FD12F4"/>
    <w:rsid w:val="00FE2F20"/>
    <w:rsid w:val="00FE4A91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FB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FB2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rsid w:val="00CB2FB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2FB2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CB2FB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B2FB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rsid w:val="00CB2FB2"/>
    <w:rPr>
      <w:rFonts w:cs="Times New Roman"/>
      <w:vertAlign w:val="superscript"/>
    </w:rPr>
  </w:style>
  <w:style w:type="character" w:customStyle="1" w:styleId="a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Hyperlink">
    <w:name w:val="Hyperlink"/>
    <w:basedOn w:val="DefaultParagraphFont"/>
    <w:uiPriority w:val="99"/>
    <w:rsid w:val="0008292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5262D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675</Words>
  <Characters>3848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Пользователь</cp:lastModifiedBy>
  <cp:revision>2</cp:revision>
  <cp:lastPrinted>2018-07-13T06:41:00Z</cp:lastPrinted>
  <dcterms:created xsi:type="dcterms:W3CDTF">2024-03-12T15:59:00Z</dcterms:created>
  <dcterms:modified xsi:type="dcterms:W3CDTF">2024-03-12T15:59:00Z</dcterms:modified>
</cp:coreProperties>
</file>